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1E6E72">
      <w:pPr>
        <w:pStyle w:val="2"/>
        <w:jc w:val="center"/>
      </w:pPr>
      <w:bookmarkStart w:id="0" w:name="_GoBack"/>
      <w:bookmarkEnd w:id="0"/>
      <w:r>
        <w:rPr>
          <w:rFonts w:ascii="Times New Roman" w:hAnsi="Times New Roman" w:cs="Times New Roman"/>
        </w:rPr>
        <w:t>第3节　大气压强</w:t>
      </w:r>
    </w:p>
    <w:p w14:paraId="07C183B2">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"素养目标.TIF"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859155" cy="166370"/>
            <wp:effectExtent l="0" t="0" r="17145"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r:link="rId5"/>
                    <a:stretch>
                      <a:fillRect/>
                    </a:stretch>
                  </pic:blipFill>
                  <pic:spPr>
                    <a:xfrm>
                      <a:off x="0" y="0"/>
                      <a:ext cx="859155" cy="166370"/>
                    </a:xfrm>
                    <a:prstGeom prst="rect">
                      <a:avLst/>
                    </a:prstGeom>
                    <a:noFill/>
                    <a:ln>
                      <a:noFill/>
                    </a:ln>
                  </pic:spPr>
                </pic:pic>
              </a:graphicData>
            </a:graphic>
          </wp:inline>
        </w:drawing>
      </w:r>
      <w:r>
        <w:rPr>
          <w:rFonts w:ascii="Times New Roman" w:hAnsi="Times New Roman" w:cs="Times New Roman"/>
        </w:rPr>
        <w:fldChar w:fldCharType="end"/>
      </w:r>
    </w:p>
    <w:p w14:paraId="2C73F8E5">
      <w:pPr>
        <w:pStyle w:val="3"/>
        <w:ind w:firstLine="420" w:firstLineChars="200"/>
        <w:rPr>
          <w:rFonts w:ascii="Times New Roman" w:hAnsi="Times New Roman" w:cs="Times New Roman"/>
        </w:rPr>
      </w:pPr>
      <w:r>
        <w:rPr>
          <w:rFonts w:ascii="Times New Roman" w:hAnsi="Times New Roman" w:cs="Times New Roman"/>
        </w:rPr>
        <w:t>1．物理观念：</w:t>
      </w:r>
    </w:p>
    <w:p w14:paraId="15FC9A51">
      <w:pPr>
        <w:pStyle w:val="3"/>
        <w:ind w:firstLine="420" w:firstLineChars="200"/>
        <w:rPr>
          <w:rFonts w:ascii="Times New Roman" w:hAnsi="Times New Roman" w:cs="Times New Roman"/>
        </w:rPr>
      </w:pPr>
      <w:r>
        <w:rPr>
          <w:rFonts w:ascii="Times New Roman" w:hAnsi="Times New Roman" w:cs="Times New Roman"/>
        </w:rPr>
        <w:t>(1)知道大气压强的存在，会用大气压强解释生活中常见的现象。</w:t>
      </w:r>
    </w:p>
    <w:p w14:paraId="6BFE9D5F">
      <w:pPr>
        <w:pStyle w:val="3"/>
        <w:ind w:firstLine="420" w:firstLineChars="200"/>
        <w:rPr>
          <w:rFonts w:ascii="Times New Roman" w:hAnsi="Times New Roman" w:cs="Times New Roman"/>
        </w:rPr>
      </w:pPr>
      <w:r>
        <w:rPr>
          <w:rFonts w:ascii="Times New Roman" w:hAnsi="Times New Roman" w:cs="Times New Roman"/>
        </w:rPr>
        <w:t>(2)了解大气压强的测量方法和估测方法，知道标准大气压的数值，认识气压计。</w:t>
      </w:r>
    </w:p>
    <w:p w14:paraId="767A102A">
      <w:pPr>
        <w:pStyle w:val="3"/>
        <w:ind w:firstLine="420" w:firstLineChars="200"/>
        <w:rPr>
          <w:rFonts w:ascii="Times New Roman" w:hAnsi="Times New Roman" w:cs="Times New Roman"/>
        </w:rPr>
      </w:pPr>
      <w:r>
        <w:rPr>
          <w:rFonts w:ascii="Times New Roman" w:hAnsi="Times New Roman" w:cs="Times New Roman"/>
        </w:rPr>
        <w:t>(3)了解大气压随高度变化的规律，知道水的沸点与气压的关系。</w:t>
      </w:r>
    </w:p>
    <w:p w14:paraId="76E4C9A0">
      <w:pPr>
        <w:pStyle w:val="3"/>
        <w:ind w:firstLine="420" w:firstLineChars="200"/>
        <w:rPr>
          <w:rFonts w:ascii="Times New Roman" w:hAnsi="Times New Roman" w:cs="Times New Roman"/>
        </w:rPr>
      </w:pPr>
      <w:r>
        <w:rPr>
          <w:rFonts w:ascii="Times New Roman" w:hAnsi="Times New Roman" w:cs="Times New Roman"/>
        </w:rPr>
        <w:t>2．科学思维：</w:t>
      </w:r>
    </w:p>
    <w:p w14:paraId="5B20C910">
      <w:pPr>
        <w:pStyle w:val="3"/>
        <w:ind w:firstLine="420" w:firstLineChars="200"/>
        <w:rPr>
          <w:rFonts w:ascii="Times New Roman" w:hAnsi="Times New Roman" w:cs="Times New Roman"/>
        </w:rPr>
      </w:pPr>
      <w:r>
        <w:rPr>
          <w:rFonts w:ascii="Times New Roman" w:hAnsi="Times New Roman" w:cs="Times New Roman"/>
        </w:rPr>
        <w:t>(1)培养利用身边的一些常见物品对大气压的存在进行分析和解释的意识，并收集实验现象对其进行论证。</w:t>
      </w:r>
    </w:p>
    <w:p w14:paraId="5D5E26DF">
      <w:pPr>
        <w:pStyle w:val="3"/>
        <w:ind w:firstLine="420" w:firstLineChars="200"/>
        <w:rPr>
          <w:rFonts w:hint="eastAsia" w:ascii="Times New Roman" w:hAnsi="Times New Roman" w:cs="Times New Roman"/>
        </w:rPr>
      </w:pPr>
      <w:r>
        <w:rPr>
          <w:rFonts w:ascii="Times New Roman" w:hAnsi="Times New Roman" w:cs="Times New Roman"/>
        </w:rPr>
        <w:t>(2)通</w:t>
      </w:r>
      <w:r>
        <w:rPr>
          <w:rFonts w:hint="eastAsia" w:ascii="Times New Roman" w:hAnsi="Times New Roman" w:cs="Times New Roman"/>
        </w:rPr>
        <w:t>过引导和科学推理，对测量大气压的实验进行分析，对相关方案进行质疑，并提出自己的见解，从多角度问题出发认识大气压强的大小。</w:t>
      </w:r>
    </w:p>
    <w:p w14:paraId="271342D9">
      <w:pPr>
        <w:pStyle w:val="3"/>
        <w:ind w:firstLine="420" w:firstLineChars="20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w:t>
      </w:r>
      <w:r>
        <w:rPr>
          <w:rFonts w:ascii="Times New Roman" w:hAnsi="Times New Roman" w:cs="Times New Roman"/>
        </w:rPr>
        <w:t>科学探究：</w:t>
      </w:r>
    </w:p>
    <w:p w14:paraId="632340B2">
      <w:pPr>
        <w:pStyle w:val="3"/>
        <w:ind w:firstLine="420" w:firstLineChars="200"/>
        <w:rPr>
          <w:rFonts w:ascii="Times New Roman" w:hAnsi="Times New Roman" w:cs="Times New Roman"/>
        </w:rPr>
      </w:pPr>
      <w:r>
        <w:rPr>
          <w:rFonts w:ascii="Times New Roman" w:hAnsi="Times New Roman" w:cs="Times New Roman"/>
        </w:rPr>
        <w:t>(1)通过观察演示实验，提出问题，合作探究大气压强的存在、大气压强的方向、如何利用大气压强等，初步学会类比、等效替代等方法。</w:t>
      </w:r>
    </w:p>
    <w:p w14:paraId="09A0590B">
      <w:pPr>
        <w:pStyle w:val="3"/>
        <w:ind w:firstLine="420" w:firstLineChars="200"/>
        <w:rPr>
          <w:rFonts w:ascii="Times New Roman" w:hAnsi="Times New Roman" w:cs="Times New Roman"/>
        </w:rPr>
      </w:pPr>
      <w:r>
        <w:rPr>
          <w:rFonts w:ascii="Times New Roman" w:hAnsi="Times New Roman" w:cs="Times New Roman"/>
        </w:rPr>
        <w:t>(2)经历实验探究过程，培养信息收集、处理能力以及分析和解决问题的能力。</w:t>
      </w:r>
    </w:p>
    <w:p w14:paraId="6ED8C707">
      <w:pPr>
        <w:pStyle w:val="3"/>
        <w:ind w:firstLine="420" w:firstLineChars="200"/>
        <w:rPr>
          <w:rFonts w:ascii="Times New Roman" w:hAnsi="Times New Roman" w:cs="Times New Roman"/>
        </w:rPr>
      </w:pPr>
      <w:r>
        <w:rPr>
          <w:rFonts w:ascii="Times New Roman" w:hAnsi="Times New Roman" w:cs="Times New Roman"/>
        </w:rPr>
        <w:t>4．科学态度与责任：</w:t>
      </w:r>
    </w:p>
    <w:p w14:paraId="79836535">
      <w:pPr>
        <w:pStyle w:val="3"/>
        <w:ind w:firstLine="420" w:firstLineChars="200"/>
        <w:rPr>
          <w:rFonts w:ascii="Times New Roman" w:hAnsi="Times New Roman" w:cs="Times New Roman"/>
        </w:rPr>
      </w:pPr>
      <w:r>
        <w:rPr>
          <w:rFonts w:ascii="Times New Roman" w:hAnsi="Times New Roman" w:cs="Times New Roman"/>
        </w:rPr>
        <w:t>(1)在观察、交流分析、探究的过程中培养严谨认真、实事求是的科学态度。</w:t>
      </w:r>
    </w:p>
    <w:p w14:paraId="29EC3E22">
      <w:pPr>
        <w:pStyle w:val="3"/>
        <w:ind w:firstLine="420" w:firstLineChars="200"/>
        <w:rPr>
          <w:rFonts w:ascii="Times New Roman" w:hAnsi="Times New Roman" w:cs="Times New Roman"/>
        </w:rPr>
      </w:pPr>
      <w:r>
        <w:rPr>
          <w:rFonts w:ascii="Times New Roman" w:hAnsi="Times New Roman" w:cs="Times New Roman"/>
        </w:rPr>
        <w:t>(2)通过介绍有关研究大气压强的人物和史料，培养学生的科学人文精神。</w:t>
      </w:r>
    </w:p>
    <w:p w14:paraId="25B9097A">
      <w:pPr>
        <w:pStyle w:val="3"/>
        <w:ind w:firstLine="420" w:firstLineChars="200"/>
        <w:rPr>
          <w:rFonts w:hint="eastAsia" w:ascii="Times New Roman" w:hAnsi="Times New Roman" w:cs="Times New Roman"/>
        </w:rPr>
      </w:pPr>
      <w:r>
        <w:rPr>
          <w:rFonts w:ascii="Times New Roman" w:hAnsi="Times New Roman" w:cs="Times New Roman"/>
        </w:rPr>
        <w:t>(3)通</w:t>
      </w:r>
      <w:r>
        <w:rPr>
          <w:rFonts w:hint="eastAsia" w:ascii="Times New Roman" w:hAnsi="Times New Roman" w:cs="Times New Roman"/>
        </w:rPr>
        <w:t>过对大气压强应用的理解，认识大气压强对人类生活的影响。用废矿泉水瓶、吸管等自制学具，培养学生的动手能力和节约意识。</w:t>
      </w:r>
    </w:p>
    <w:p w14:paraId="72224FFE">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"教学重难点.TIF"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59815" cy="166370"/>
            <wp:effectExtent l="0" t="0" r="6985" b="508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6" r:link="rId7"/>
                    <a:stretch>
                      <a:fillRect/>
                    </a:stretch>
                  </pic:blipFill>
                  <pic:spPr>
                    <a:xfrm>
                      <a:off x="0" y="0"/>
                      <a:ext cx="1059815" cy="166370"/>
                    </a:xfrm>
                    <a:prstGeom prst="rect">
                      <a:avLst/>
                    </a:prstGeom>
                    <a:noFill/>
                    <a:ln>
                      <a:noFill/>
                    </a:ln>
                  </pic:spPr>
                </pic:pic>
              </a:graphicData>
            </a:graphic>
          </wp:inline>
        </w:drawing>
      </w:r>
      <w:r>
        <w:rPr>
          <w:rFonts w:ascii="Times New Roman" w:hAnsi="Times New Roman" w:cs="Times New Roman"/>
        </w:rPr>
        <w:fldChar w:fldCharType="end"/>
      </w:r>
    </w:p>
    <w:p w14:paraId="69AC3644">
      <w:pPr>
        <w:pStyle w:val="3"/>
        <w:ind w:firstLine="420" w:firstLineChars="200"/>
        <w:rPr>
          <w:rFonts w:ascii="Times New Roman" w:hAnsi="Times New Roman" w:cs="Times New Roman"/>
        </w:rPr>
      </w:pPr>
      <w:r>
        <w:rPr>
          <w:rFonts w:ascii="Times New Roman" w:hAnsi="Times New Roman" w:cs="Times New Roman"/>
        </w:rPr>
        <w:t>教学重点：体验大气压强的存在，测量大气压强的大小。</w:t>
      </w:r>
    </w:p>
    <w:p w14:paraId="5676B765">
      <w:pPr>
        <w:pStyle w:val="3"/>
        <w:ind w:firstLine="420" w:firstLineChars="200"/>
        <w:rPr>
          <w:rFonts w:ascii="Times New Roman" w:hAnsi="Times New Roman" w:cs="Times New Roman"/>
        </w:rPr>
      </w:pPr>
      <w:r>
        <w:rPr>
          <w:rFonts w:ascii="Times New Roman" w:hAnsi="Times New Roman" w:cs="Times New Roman"/>
        </w:rPr>
        <w:t>教学难点：理解大气压产生的原因及方向；托里拆利实验测量大气压及原理。</w:t>
      </w:r>
    </w:p>
    <w:p w14:paraId="47603744">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"教学用具.TIF"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914400" cy="166370"/>
            <wp:effectExtent l="0" t="0" r="0" b="508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8" r:link="rId9"/>
                    <a:stretch>
                      <a:fillRect/>
                    </a:stretch>
                  </pic:blipFill>
                  <pic:spPr>
                    <a:xfrm>
                      <a:off x="0" y="0"/>
                      <a:ext cx="914400" cy="166370"/>
                    </a:xfrm>
                    <a:prstGeom prst="rect">
                      <a:avLst/>
                    </a:prstGeom>
                    <a:noFill/>
                    <a:ln>
                      <a:noFill/>
                    </a:ln>
                  </pic:spPr>
                </pic:pic>
              </a:graphicData>
            </a:graphic>
          </wp:inline>
        </w:drawing>
      </w:r>
      <w:r>
        <w:rPr>
          <w:rFonts w:ascii="Times New Roman" w:hAnsi="Times New Roman" w:cs="Times New Roman"/>
        </w:rPr>
        <w:fldChar w:fldCharType="end"/>
      </w:r>
    </w:p>
    <w:p w14:paraId="5618251F">
      <w:pPr>
        <w:pStyle w:val="3"/>
        <w:ind w:firstLine="420" w:firstLineChars="200"/>
        <w:rPr>
          <w:rFonts w:ascii="Times New Roman" w:hAnsi="Times New Roman" w:cs="Times New Roman"/>
        </w:rPr>
      </w:pPr>
      <w:r>
        <w:rPr>
          <w:rFonts w:ascii="Times New Roman" w:hAnsi="Times New Roman" w:cs="Times New Roman"/>
        </w:rPr>
        <w:t>平口玻璃杯、硬纸片、玻璃瓶、红墨水、细塑料管、多媒体课件等。</w:t>
      </w:r>
    </w:p>
    <w:p w14:paraId="57C8EA64">
      <w:pPr>
        <w:pStyle w:val="3"/>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"教学过程.TIF"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5334000" cy="228600"/>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0" r:link="rId11"/>
                    <a:stretch>
                      <a:fillRect/>
                    </a:stretch>
                  </pic:blipFill>
                  <pic:spPr>
                    <a:xfrm>
                      <a:off x="0" y="0"/>
                      <a:ext cx="5334000" cy="228600"/>
                    </a:xfrm>
                    <a:prstGeom prst="rect">
                      <a:avLst/>
                    </a:prstGeom>
                    <a:noFill/>
                    <a:ln>
                      <a:noFill/>
                    </a:ln>
                  </pic:spPr>
                </pic:pic>
              </a:graphicData>
            </a:graphic>
          </wp:inline>
        </w:drawing>
      </w:r>
      <w:r>
        <w:rPr>
          <w:rFonts w:ascii="Times New Roman" w:hAnsi="Times New Roman" w:cs="Times New Roman"/>
        </w:rPr>
        <w:fldChar w:fldCharType="end"/>
      </w:r>
    </w:p>
    <w:p w14:paraId="2740BCEC">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"情境导入.TIF"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796925" cy="221615"/>
            <wp:effectExtent l="0" t="0" r="3175" b="698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2" r:link="rId13"/>
                    <a:stretch>
                      <a:fillRect/>
                    </a:stretch>
                  </pic:blipFill>
                  <pic:spPr>
                    <a:xfrm>
                      <a:off x="0" y="0"/>
                      <a:ext cx="796925" cy="221615"/>
                    </a:xfrm>
                    <a:prstGeom prst="rect">
                      <a:avLst/>
                    </a:prstGeom>
                    <a:noFill/>
                    <a:ln>
                      <a:noFill/>
                    </a:ln>
                  </pic:spPr>
                </pic:pic>
              </a:graphicData>
            </a:graphic>
          </wp:inline>
        </w:drawing>
      </w:r>
      <w:r>
        <w:rPr>
          <w:rFonts w:ascii="Times New Roman" w:hAnsi="Times New Roman" w:cs="Times New Roman"/>
        </w:rPr>
        <w:fldChar w:fldCharType="end"/>
      </w:r>
    </w:p>
    <w:p w14:paraId="24AE1A19">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问题导入</w:t>
      </w:r>
      <w:r>
        <w:rPr>
          <w:rFonts w:ascii="Times New Roman" w:hAnsi="Times New Roman" w:cs="Times New Roman"/>
        </w:rPr>
        <w:t xml:space="preserve"> 液体内部朝各个方向都有压强，这是由于液体能够流动。大气也能流动，大气对我们周围的物体也有压强吗？学习了这节课，就知道了。</w:t>
      </w:r>
    </w:p>
    <w:p w14:paraId="7427047C">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"新课教学.TIF"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796925" cy="221615"/>
            <wp:effectExtent l="0" t="0" r="3175" b="6985"/>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4" r:link="rId15"/>
                    <a:stretch>
                      <a:fillRect/>
                    </a:stretch>
                  </pic:blipFill>
                  <pic:spPr>
                    <a:xfrm>
                      <a:off x="0" y="0"/>
                      <a:ext cx="796925" cy="221615"/>
                    </a:xfrm>
                    <a:prstGeom prst="rect">
                      <a:avLst/>
                    </a:prstGeom>
                    <a:noFill/>
                    <a:ln>
                      <a:noFill/>
                    </a:ln>
                  </pic:spPr>
                </pic:pic>
              </a:graphicData>
            </a:graphic>
          </wp:inline>
        </w:drawing>
      </w:r>
      <w:r>
        <w:rPr>
          <w:rFonts w:ascii="Times New Roman" w:hAnsi="Times New Roman" w:cs="Times New Roman"/>
        </w:rPr>
        <w:fldChar w:fldCharType="end"/>
      </w:r>
    </w:p>
    <w:p w14:paraId="3B42A040">
      <w:pPr>
        <w:pStyle w:val="3"/>
        <w:ind w:firstLine="420" w:firstLineChars="200"/>
        <w:rPr>
          <w:rFonts w:ascii="Times New Roman" w:hAnsi="Times New Roman" w:cs="Times New Roman"/>
        </w:rPr>
      </w:pPr>
      <w:r>
        <w:rPr>
          <w:rFonts w:ascii="Times New Roman" w:hAnsi="Times New Roman" w:cs="Times New Roman"/>
        </w:rPr>
        <w:t>探究点一　大气压强的存在</w:t>
      </w:r>
    </w:p>
    <w:p w14:paraId="443BBF92">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"R8WJ48.TIF"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554355" cy="748030"/>
            <wp:effectExtent l="0" t="0" r="17145" b="1397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pic:cNvPicPr>
                  </pic:nvPicPr>
                  <pic:blipFill>
                    <a:blip r:embed="rId16" r:link="rId17"/>
                    <a:stretch>
                      <a:fillRect/>
                    </a:stretch>
                  </pic:blipFill>
                  <pic:spPr>
                    <a:xfrm>
                      <a:off x="0" y="0"/>
                      <a:ext cx="554355" cy="748030"/>
                    </a:xfrm>
                    <a:prstGeom prst="rect">
                      <a:avLst/>
                    </a:prstGeom>
                    <a:noFill/>
                    <a:ln>
                      <a:noFill/>
                    </a:ln>
                  </pic:spPr>
                </pic:pic>
              </a:graphicData>
            </a:graphic>
          </wp:inline>
        </w:drawing>
      </w:r>
      <w:r>
        <w:rPr>
          <w:rFonts w:ascii="Times New Roman" w:hAnsi="Times New Roman" w:cs="Times New Roman"/>
        </w:rPr>
        <w:fldChar w:fldCharType="end"/>
      </w:r>
    </w:p>
    <w:p w14:paraId="678DE0B0">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情境展示</w:t>
      </w:r>
      <w:r>
        <w:rPr>
          <w:rFonts w:ascii="Times New Roman" w:hAnsi="Times New Roman" w:cs="Times New Roman"/>
        </w:rPr>
        <w:t xml:space="preserve"> 将硬纸片平放在平口玻璃杯杯口，用手按住，并倒置过来，放手后，可看到什么现象？将玻璃杯装满水，仍用硬纸片盖住玻璃杯口，用手按住，并倒置过来(暂不放手)。问：如果放手，会出现什么现象？同学们想知道为什么在杯子里面装满水后硬纸片就不会掉下来吗？</w:t>
      </w:r>
    </w:p>
    <w:p w14:paraId="6A38A425">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提问</w:t>
      </w:r>
      <w:r>
        <w:rPr>
          <w:rFonts w:ascii="Times New Roman" w:hAnsi="Times New Roman" w:cs="Times New Roman"/>
          <w:b/>
          <w:bCs/>
        </w:rPr>
        <w:t xml:space="preserve"> </w:t>
      </w:r>
      <w:r>
        <w:rPr>
          <w:rFonts w:ascii="Times New Roman" w:hAnsi="Times New Roman" w:cs="Times New Roman"/>
        </w:rPr>
        <w:t>是什么原因使硬纸片不会掉下来？</w:t>
      </w:r>
    </w:p>
    <w:p w14:paraId="47BF0212">
      <w:pPr>
        <w:pStyle w:val="3"/>
        <w:ind w:firstLine="420" w:firstLineChars="200"/>
        <w:rPr>
          <w:rFonts w:hint="eastAsia" w:ascii="Times New Roman" w:hAnsi="Times New Roman" w:cs="Times New Roman"/>
        </w:rPr>
      </w:pPr>
      <w:r>
        <w:rPr>
          <w:rFonts w:ascii="Times New Roman" w:hAnsi="Times New Roman" w:cs="Times New Roman"/>
        </w:rPr>
        <w:t>教师讲解：地球周围被厚厚的空气层包围着，这</w:t>
      </w:r>
      <w:r>
        <w:rPr>
          <w:rFonts w:hint="eastAsia" w:ascii="Times New Roman" w:hAnsi="Times New Roman" w:cs="Times New Roman"/>
        </w:rPr>
        <w:t>层空气又叫大气层。空气由于受重力作用，而且能流动，因而空气内部向各个方向都有压强(跟液体相似)。所以玻璃杯装满水后，在杯口盖上硬纸片，倒置后硬纸片受到大气提供的压力而不会掉下来。</w:t>
      </w:r>
    </w:p>
    <w:p w14:paraId="3BDB415A">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总结</w:t>
      </w:r>
      <w:r>
        <w:rPr>
          <w:rFonts w:ascii="Times New Roman" w:hAnsi="Times New Roman" w:cs="Times New Roman"/>
        </w:rPr>
        <w:t xml:space="preserve"> 大量实验和事实证明，大气对浸在它里面的物体有压强，叫作大气压强，简称大气压。</w:t>
      </w:r>
    </w:p>
    <w:p w14:paraId="7243F842">
      <w:pPr>
        <w:pStyle w:val="3"/>
        <w:ind w:firstLine="420" w:firstLineChars="200"/>
        <w:rPr>
          <w:rFonts w:ascii="Times New Roman" w:hAnsi="Times New Roman" w:cs="Times New Roman"/>
        </w:rPr>
      </w:pPr>
      <w:r>
        <w:rPr>
          <w:rFonts w:ascii="Times New Roman" w:hAnsi="Times New Roman" w:cs="Times New Roman"/>
        </w:rPr>
        <w:t>探究点二　大气压的测量</w:t>
      </w:r>
    </w:p>
    <w:p w14:paraId="5903DDFC">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展示</w:t>
      </w:r>
      <w:r>
        <w:rPr>
          <w:rFonts w:ascii="Times New Roman" w:hAnsi="Times New Roman" w:cs="Times New Roman"/>
          <w:b/>
          <w:bCs/>
        </w:rPr>
        <w:t xml:space="preserve"> </w:t>
      </w:r>
      <w:r>
        <w:rPr>
          <w:rFonts w:ascii="Times New Roman" w:hAnsi="Times New Roman" w:cs="Times New Roman"/>
        </w:rPr>
        <w:t>多媒体播放视频。在铁桶内放少量的水，用火加热。水沸腾之后把桶口堵住，然后浇上冷水。在大气压的作用下，铁桶被压扁了。</w:t>
      </w:r>
    </w:p>
    <w:p w14:paraId="43976863">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过渡提问</w:t>
      </w:r>
      <w:r>
        <w:rPr>
          <w:rFonts w:ascii="Times New Roman" w:hAnsi="Times New Roman" w:cs="Times New Roman"/>
        </w:rPr>
        <w:t xml:space="preserve"> 铁桶被压扁进一步证明大气压不仅存在，而且很大。大气压究竟有多大呢？</w:t>
      </w:r>
    </w:p>
    <w:p w14:paraId="1B2F18A9">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演示实验</w:t>
      </w:r>
      <w:r>
        <w:rPr>
          <w:rFonts w:ascii="Times New Roman" w:hAnsi="Times New Roman" w:cs="Times New Roman"/>
        </w:rPr>
        <w:t xml:space="preserve"> 多媒体播放大气压的测量实验。</w:t>
      </w:r>
    </w:p>
    <w:p w14:paraId="05306006">
      <w:pPr>
        <w:pStyle w:val="3"/>
        <w:ind w:firstLine="420" w:firstLineChars="200"/>
        <w:rPr>
          <w:rFonts w:ascii="Times New Roman" w:hAnsi="Times New Roman" w:cs="Times New Roman"/>
        </w:rPr>
      </w:pPr>
      <w:r>
        <w:rPr>
          <w:rFonts w:ascii="Times New Roman" w:hAnsi="Times New Roman" w:cs="Times New Roman"/>
        </w:rPr>
        <w:t>实验过程：如图所示，在长约为1 m、一端封闭的玻璃管内灌满水银，用手指将管口堵住，然后将玻璃管倒立在水银槽中。放开手指，管内水银面下降到一定高度时就不再下降，这时管内外水银面高度差约为760 mm。把玻璃管倾斜，高度差不发生变化。</w:t>
      </w:r>
    </w:p>
    <w:p w14:paraId="183AD2A7">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"25CXLYRJ8WJA11.TIF"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2673985" cy="1447800"/>
            <wp:effectExtent l="0" t="0" r="12065" b="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18" r:link="rId19"/>
                    <a:stretch>
                      <a:fillRect/>
                    </a:stretch>
                  </pic:blipFill>
                  <pic:spPr>
                    <a:xfrm>
                      <a:off x="0" y="0"/>
                      <a:ext cx="2673985" cy="1447800"/>
                    </a:xfrm>
                    <a:prstGeom prst="rect">
                      <a:avLst/>
                    </a:prstGeom>
                    <a:noFill/>
                    <a:ln>
                      <a:noFill/>
                    </a:ln>
                  </pic:spPr>
                </pic:pic>
              </a:graphicData>
            </a:graphic>
          </wp:inline>
        </w:drawing>
      </w:r>
      <w:r>
        <w:rPr>
          <w:rFonts w:ascii="Times New Roman" w:hAnsi="Times New Roman" w:cs="Times New Roman"/>
        </w:rPr>
        <w:fldChar w:fldCharType="end"/>
      </w:r>
    </w:p>
    <w:p w14:paraId="25DF904C">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提问</w:t>
      </w:r>
      <w:r>
        <w:rPr>
          <w:rFonts w:ascii="Times New Roman" w:hAnsi="Times New Roman" w:cs="Times New Roman"/>
        </w:rPr>
        <w:t xml:space="preserve"> 管内水银为什么不继续下落？为什么把玻璃管倾斜后高度差不发生变化？</w:t>
      </w:r>
    </w:p>
    <w:p w14:paraId="3663CDB6">
      <w:pPr>
        <w:pStyle w:val="3"/>
        <w:ind w:firstLine="420" w:firstLineChars="200"/>
        <w:rPr>
          <w:rFonts w:ascii="Times New Roman" w:hAnsi="Times New Roman" w:cs="Times New Roman"/>
        </w:rPr>
      </w:pPr>
      <w:r>
        <w:rPr>
          <w:rFonts w:ascii="Times New Roman" w:hAnsi="Times New Roman" w:cs="Times New Roman"/>
        </w:rPr>
        <w:t>教师讲解：实验中玻璃管内水银面的上方是真空，管外水银面的上方是空气，因此，是大气压支持管内这段水银柱不会落下，大气压的数值等于这段水银柱产生的压强。大气压没有变，所以倾斜后的水银柱的竖直高度不变，只是长度变长。</w:t>
      </w:r>
    </w:p>
    <w:p w14:paraId="5610A6A9">
      <w:pPr>
        <w:pStyle w:val="3"/>
        <w:ind w:firstLine="420" w:firstLineChars="200"/>
        <w:rPr>
          <w:rFonts w:ascii="Times New Roman" w:hAnsi="Times New Roman" w:cs="Times New Roman"/>
        </w:rPr>
      </w:pPr>
      <w:r>
        <w:rPr>
          <w:rFonts w:ascii="Times New Roman" w:hAnsi="Times New Roman" w:cs="Times New Roman"/>
        </w:rPr>
        <w:t>学生活动：计算大气压强的值。</w:t>
      </w:r>
      <w:r>
        <w:rPr>
          <w:rFonts w:ascii="Times New Roman" w:hAnsi="Times New Roman" w:cs="Times New Roman"/>
          <w:i/>
        </w:rPr>
        <w:t>p</w:t>
      </w:r>
      <w:r>
        <w:rPr>
          <w:rFonts w:ascii="Times New Roman" w:hAnsi="Times New Roman" w:cs="Times New Roman"/>
          <w:vertAlign w:val="subscript"/>
        </w:rPr>
        <w:t>0</w:t>
      </w:r>
      <w:r>
        <w:rPr>
          <w:rFonts w:ascii="Times New Roman" w:hAnsi="Times New Roman" w:cs="Times New Roman"/>
        </w:rPr>
        <w:t>＝</w:t>
      </w:r>
      <w:r>
        <w:rPr>
          <w:rFonts w:ascii="Times New Roman" w:hAnsi="Times New Roman" w:cs="Times New Roman"/>
          <w:i/>
        </w:rPr>
        <w:t>ρgh</w:t>
      </w:r>
      <w:r>
        <w:rPr>
          <w:rFonts w:ascii="Times New Roman" w:hAnsi="Times New Roman" w:cs="Times New Roman"/>
        </w:rPr>
        <w:t>＝13.6</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kg/m</w:t>
      </w:r>
      <w:r>
        <w:rPr>
          <w:rFonts w:ascii="Times New Roman" w:hAnsi="Times New Roman" w:cs="Times New Roman"/>
          <w:vertAlign w:val="superscript"/>
        </w:rPr>
        <w:t>3</w:t>
      </w:r>
      <w:r>
        <w:rPr>
          <w:rFonts w:hAnsi="宋体" w:cs="Times New Roman"/>
        </w:rPr>
        <w:t>×</w:t>
      </w:r>
      <w:r>
        <w:rPr>
          <w:rFonts w:ascii="Times New Roman" w:hAnsi="Times New Roman" w:cs="Times New Roman"/>
        </w:rPr>
        <w:t>9.8 N/kg</w:t>
      </w:r>
      <w:r>
        <w:rPr>
          <w:rFonts w:hAnsi="宋体" w:cs="Times New Roman"/>
        </w:rPr>
        <w:t>×</w:t>
      </w:r>
      <w:r>
        <w:rPr>
          <w:rFonts w:ascii="Times New Roman" w:hAnsi="Times New Roman" w:cs="Times New Roman"/>
        </w:rPr>
        <w:t>0.76 m＝1.013</w:t>
      </w:r>
      <w:r>
        <w:rPr>
          <w:rFonts w:hAnsi="宋体" w:cs="Times New Roman"/>
        </w:rPr>
        <w:t>×</w:t>
      </w:r>
      <w:r>
        <w:rPr>
          <w:rFonts w:ascii="Times New Roman" w:hAnsi="Times New Roman" w:cs="Times New Roman"/>
        </w:rPr>
        <w:t>10</w:t>
      </w:r>
      <w:r>
        <w:rPr>
          <w:rFonts w:ascii="Times New Roman" w:hAnsi="Times New Roman" w:cs="Times New Roman"/>
          <w:vertAlign w:val="superscript"/>
        </w:rPr>
        <w:t>5</w:t>
      </w:r>
      <w:r>
        <w:rPr>
          <w:rFonts w:ascii="Times New Roman" w:hAnsi="Times New Roman" w:cs="Times New Roman"/>
        </w:rPr>
        <w:t xml:space="preserve"> Pa。</w:t>
      </w:r>
    </w:p>
    <w:p w14:paraId="1D47B659">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总结</w:t>
      </w:r>
      <w:r>
        <w:rPr>
          <w:rFonts w:ascii="Times New Roman" w:hAnsi="Times New Roman" w:cs="Times New Roman"/>
        </w:rPr>
        <w:t xml:space="preserve"> 标准大气压的数值为1.013</w:t>
      </w:r>
      <w:r>
        <w:rPr>
          <w:rFonts w:hAnsi="宋体" w:cs="Times New Roman"/>
        </w:rPr>
        <w:t>×</w:t>
      </w:r>
      <w:r>
        <w:rPr>
          <w:rFonts w:ascii="Times New Roman" w:hAnsi="Times New Roman" w:cs="Times New Roman"/>
        </w:rPr>
        <w:t>10</w:t>
      </w:r>
      <w:r>
        <w:rPr>
          <w:rFonts w:ascii="Times New Roman" w:hAnsi="Times New Roman" w:cs="Times New Roman"/>
          <w:vertAlign w:val="superscript"/>
        </w:rPr>
        <w:t>5</w:t>
      </w:r>
      <w:r>
        <w:rPr>
          <w:rFonts w:ascii="Times New Roman" w:hAnsi="Times New Roman" w:cs="Times New Roman"/>
        </w:rPr>
        <w:t xml:space="preserve"> Pa。通常人们把大小与760 mm水银柱所产生的压强相等的大气压叫作标准大气压。</w:t>
      </w:r>
    </w:p>
    <w:p w14:paraId="51D123F1">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补充</w:t>
      </w:r>
      <w:r>
        <w:rPr>
          <w:rFonts w:ascii="Times New Roman" w:hAnsi="Times New Roman" w:cs="Times New Roman"/>
        </w:rPr>
        <w:t xml:space="preserve"> 用金属盒(无液)气压计也可以粗略测量大气压。</w:t>
      </w:r>
    </w:p>
    <w:p w14:paraId="399F8A70">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提问</w:t>
      </w:r>
      <w:r>
        <w:rPr>
          <w:rFonts w:ascii="Times New Roman" w:hAnsi="Times New Roman" w:cs="Times New Roman"/>
        </w:rPr>
        <w:t xml:space="preserve"> 大气压是固定不变的吗？大气压的大小与什么因素有关？</w:t>
      </w:r>
    </w:p>
    <w:p w14:paraId="182C94B7">
      <w:pPr>
        <w:pStyle w:val="3"/>
        <w:ind w:firstLine="422" w:firstLineChars="200"/>
        <w:rPr>
          <w:rFonts w:hint="eastAsia" w:ascii="Times New Roman" w:hAnsi="Times New Roman" w:cs="Times New Roman"/>
        </w:rPr>
      </w:pPr>
      <w:r>
        <w:rPr>
          <w:rFonts w:hint="eastAsia" w:ascii="Times New Roman" w:hAnsi="Times New Roman" w:cs="Times New Roman"/>
          <w:b/>
          <w:bCs/>
          <w:lang w:val="en-US" w:eastAsia="zh-CN"/>
        </w:rPr>
        <w:t>展示</w:t>
      </w:r>
      <w:r>
        <w:rPr>
          <w:rFonts w:ascii="Times New Roman" w:hAnsi="Times New Roman" w:cs="Times New Roman"/>
        </w:rPr>
        <w:t xml:space="preserve"> 拿着自制气压计(如图)从楼下到楼上，观察细塑料管内水柱高度的变化。</w:t>
      </w:r>
    </w:p>
    <w:p w14:paraId="023C9503">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"18CRJ8WXJA09.TIF"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443230" cy="1143000"/>
            <wp:effectExtent l="0" t="0" r="13970" b="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20" r:link="rId21"/>
                    <a:stretch>
                      <a:fillRect/>
                    </a:stretch>
                  </pic:blipFill>
                  <pic:spPr>
                    <a:xfrm>
                      <a:off x="0" y="0"/>
                      <a:ext cx="443230" cy="1143000"/>
                    </a:xfrm>
                    <a:prstGeom prst="rect">
                      <a:avLst/>
                    </a:prstGeom>
                    <a:noFill/>
                    <a:ln>
                      <a:noFill/>
                    </a:ln>
                  </pic:spPr>
                </pic:pic>
              </a:graphicData>
            </a:graphic>
          </wp:inline>
        </w:drawing>
      </w:r>
      <w:r>
        <w:rPr>
          <w:rFonts w:ascii="Times New Roman" w:hAnsi="Times New Roman" w:cs="Times New Roman"/>
        </w:rPr>
        <w:fldChar w:fldCharType="end"/>
      </w:r>
    </w:p>
    <w:p w14:paraId="0A3C6BC1">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总结</w:t>
      </w:r>
      <w:r>
        <w:rPr>
          <w:rFonts w:ascii="Times New Roman" w:hAnsi="Times New Roman" w:cs="Times New Roman"/>
        </w:rPr>
        <w:t xml:space="preserve"> 实验结果表明，随着高度的增加，细塑料管中水柱的高度会逐渐升高，这表明瓶外的大气压在逐渐减小。即海拔越高，气压越低。</w:t>
      </w:r>
    </w:p>
    <w:p w14:paraId="67D868D2">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补充</w:t>
      </w:r>
      <w:r>
        <w:rPr>
          <w:rFonts w:ascii="Times New Roman" w:hAnsi="Times New Roman" w:cs="Times New Roman"/>
        </w:rPr>
        <w:t xml:space="preserve"> 气压还会影响水的沸点，随着大气压的减小，水的沸点也会降低。因此在高海拔地区必须使用压力锅做饭。</w:t>
      </w:r>
    </w:p>
    <w:p w14:paraId="4D7BE81A">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"板书设计.TIF"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796925" cy="221615"/>
            <wp:effectExtent l="0" t="0" r="3175" b="6985"/>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pic:cNvPicPr>
                  </pic:nvPicPr>
                  <pic:blipFill>
                    <a:blip r:embed="rId22" r:link="rId23"/>
                    <a:stretch>
                      <a:fillRect/>
                    </a:stretch>
                  </pic:blipFill>
                  <pic:spPr>
                    <a:xfrm>
                      <a:off x="0" y="0"/>
                      <a:ext cx="796925" cy="221615"/>
                    </a:xfrm>
                    <a:prstGeom prst="rect">
                      <a:avLst/>
                    </a:prstGeom>
                    <a:noFill/>
                    <a:ln>
                      <a:noFill/>
                    </a:ln>
                  </pic:spPr>
                </pic:pic>
              </a:graphicData>
            </a:graphic>
          </wp:inline>
        </w:drawing>
      </w:r>
      <w:r>
        <w:rPr>
          <w:rFonts w:ascii="Times New Roman" w:hAnsi="Times New Roman" w:cs="Times New Roman"/>
        </w:rPr>
        <w:fldChar w:fldCharType="end"/>
      </w:r>
    </w:p>
    <w:p w14:paraId="76B454EF">
      <w:pPr>
        <w:pStyle w:val="3"/>
        <w:ind w:firstLine="420" w:firstLineChars="200"/>
        <w:jc w:val="center"/>
        <w:rPr>
          <w:rFonts w:ascii="Times New Roman" w:hAnsi="Times New Roman" w:cs="Times New Roman"/>
        </w:rPr>
      </w:pPr>
      <w:r>
        <w:rPr>
          <w:rFonts w:ascii="Times New Roman" w:hAnsi="Times New Roman" w:eastAsia="黑体" w:cs="Times New Roman"/>
        </w:rPr>
        <w:t>第3节　大气压强</w:t>
      </w:r>
    </w:p>
    <w:p w14:paraId="28438E30">
      <w:pPr>
        <w:pStyle w:val="3"/>
        <w:ind w:firstLine="420" w:firstLineChars="200"/>
        <w:rPr>
          <w:rFonts w:ascii="Times New Roman" w:hAnsi="Times New Roman" w:cs="Times New Roman"/>
        </w:rPr>
      </w:pPr>
      <w:r>
        <w:rPr>
          <w:rFonts w:ascii="Times New Roman" w:hAnsi="Times New Roman" w:cs="Times New Roman"/>
        </w:rPr>
        <w:t>1．大气压强的存在。</w:t>
      </w:r>
    </w:p>
    <w:p w14:paraId="2DA31B70">
      <w:pPr>
        <w:pStyle w:val="3"/>
        <w:ind w:firstLine="420" w:firstLineChars="200"/>
        <w:rPr>
          <w:rFonts w:ascii="Times New Roman" w:hAnsi="Times New Roman" w:cs="Times New Roman"/>
        </w:rPr>
      </w:pPr>
      <w:r>
        <w:rPr>
          <w:rFonts w:ascii="Times New Roman" w:hAnsi="Times New Roman" w:cs="Times New Roman"/>
        </w:rPr>
        <w:t>2．大气压的测量</w:t>
      </w:r>
    </w:p>
    <w:p w14:paraId="26B0F6D2">
      <w:pPr>
        <w:pStyle w:val="3"/>
        <w:ind w:firstLine="420" w:firstLineChars="200"/>
        <w:rPr>
          <w:rFonts w:ascii="Times New Roman" w:hAnsi="Times New Roman" w:cs="Times New Roman"/>
        </w:rPr>
      </w:pPr>
      <w:r>
        <w:rPr>
          <w:rFonts w:ascii="Times New Roman" w:hAnsi="Times New Roman" w:cs="Times New Roman"/>
        </w:rPr>
        <w:t>(1)大气压的大小：标准大气压</w:t>
      </w:r>
      <w:r>
        <w:rPr>
          <w:rFonts w:ascii="Times New Roman" w:hAnsi="Times New Roman" w:cs="Times New Roman"/>
          <w:i/>
        </w:rPr>
        <w:t>p</w:t>
      </w:r>
      <w:r>
        <w:rPr>
          <w:rFonts w:ascii="Times New Roman" w:hAnsi="Times New Roman" w:cs="Times New Roman"/>
          <w:vertAlign w:val="subscript"/>
        </w:rPr>
        <w:t>0</w:t>
      </w:r>
      <w:r>
        <w:rPr>
          <w:rFonts w:ascii="Times New Roman" w:hAnsi="Times New Roman" w:cs="Times New Roman"/>
        </w:rPr>
        <w:t>＝1.013</w:t>
      </w:r>
      <w:r>
        <w:rPr>
          <w:rFonts w:hAnsi="宋体" w:cs="Times New Roman"/>
        </w:rPr>
        <w:t>×</w:t>
      </w:r>
      <w:r>
        <w:rPr>
          <w:rFonts w:ascii="Times New Roman" w:hAnsi="Times New Roman" w:cs="Times New Roman"/>
        </w:rPr>
        <w:t>10</w:t>
      </w:r>
      <w:r>
        <w:rPr>
          <w:rFonts w:ascii="Times New Roman" w:hAnsi="Times New Roman" w:cs="Times New Roman"/>
          <w:vertAlign w:val="superscript"/>
        </w:rPr>
        <w:t>5</w:t>
      </w:r>
      <w:r>
        <w:rPr>
          <w:rFonts w:ascii="Times New Roman" w:hAnsi="Times New Roman" w:cs="Times New Roman"/>
        </w:rPr>
        <w:t xml:space="preserve"> Pa。</w:t>
      </w:r>
    </w:p>
    <w:p w14:paraId="1148C34D">
      <w:pPr>
        <w:pStyle w:val="3"/>
        <w:ind w:firstLine="420" w:firstLineChars="200"/>
        <w:rPr>
          <w:rFonts w:ascii="Times New Roman" w:hAnsi="Times New Roman" w:cs="Times New Roman"/>
        </w:rPr>
      </w:pPr>
      <w:r>
        <w:rPr>
          <w:rFonts w:ascii="Times New Roman" w:hAnsi="Times New Roman" w:cs="Times New Roman"/>
        </w:rPr>
        <w:t>(2)大气压与高度的关系。</w:t>
      </w:r>
    </w:p>
    <w:p w14:paraId="458A5473">
      <w:pPr>
        <w:pStyle w:val="3"/>
        <w:ind w:firstLine="420" w:firstLineChars="200"/>
        <w:rPr>
          <w:rFonts w:ascii="Times New Roman" w:hAnsi="Times New Roman" w:cs="Times New Roman"/>
        </w:rPr>
      </w:pPr>
      <w:r>
        <w:rPr>
          <w:rFonts w:ascii="Times New Roman" w:hAnsi="Times New Roman" w:cs="Times New Roman"/>
        </w:rPr>
        <w:t>(3)液体沸点与气压的关系，压力锅。</w:t>
      </w:r>
    </w:p>
    <w:p w14:paraId="2918AE39">
      <w:pPr>
        <w:pStyle w:val="3"/>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"教学反思.TIF"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5334000" cy="228600"/>
            <wp:effectExtent l="0" t="0" r="0" b="0"/>
            <wp:docPr id="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1"/>
                    <pic:cNvPicPr>
                      <a:picLocks noChangeAspect="1"/>
                    </pic:cNvPicPr>
                  </pic:nvPicPr>
                  <pic:blipFill>
                    <a:blip r:embed="rId24" r:link="rId25"/>
                    <a:stretch>
                      <a:fillRect/>
                    </a:stretch>
                  </pic:blipFill>
                  <pic:spPr>
                    <a:xfrm>
                      <a:off x="0" y="0"/>
                      <a:ext cx="5334000" cy="228600"/>
                    </a:xfrm>
                    <a:prstGeom prst="rect">
                      <a:avLst/>
                    </a:prstGeom>
                    <a:noFill/>
                    <a:ln>
                      <a:noFill/>
                    </a:ln>
                  </pic:spPr>
                </pic:pic>
              </a:graphicData>
            </a:graphic>
          </wp:inline>
        </w:drawing>
      </w:r>
      <w:r>
        <w:rPr>
          <w:rFonts w:ascii="Times New Roman" w:hAnsi="Times New Roman" w:cs="Times New Roman"/>
        </w:rPr>
        <w:fldChar w:fldCharType="end"/>
      </w:r>
    </w:p>
    <w:p w14:paraId="00E1D038">
      <w:pPr>
        <w:pStyle w:val="3"/>
        <w:ind w:firstLine="420" w:firstLineChars="200"/>
        <w:rPr>
          <w:rFonts w:hint="eastAsia" w:ascii="Times New Roman" w:hAnsi="Times New Roman" w:cs="Times New Roman"/>
        </w:rPr>
      </w:pPr>
      <w:r>
        <w:rPr>
          <w:rFonts w:ascii="Times New Roman" w:hAnsi="Times New Roman" w:cs="Times New Roman"/>
        </w:rPr>
        <w:t>大气压的概念比较抽象，学生的感受不像固体压强和液体压强那么直观，</w:t>
      </w:r>
      <w:r>
        <w:rPr>
          <w:rFonts w:hint="eastAsia" w:ascii="Times New Roman" w:hAnsi="Times New Roman" w:cs="Times New Roman"/>
        </w:rPr>
        <w:t>大脑对知识刺激产生的印象不太深刻。要多利用多媒体资料及演示实验帮助学生理解大气压是如何产生的，通过视频展示大气压的精确测量过程。同时多结合生活实际体会大气压与生活的息息相关，帮助学生更好地掌握相关知识。</w:t>
      </w:r>
    </w:p>
    <w:p w14:paraId="71C8349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027258"/>
    <w:rsid w:val="46027258"/>
    <w:rsid w:val="5CE64D27"/>
    <w:rsid w:val="69A03866"/>
    <w:rsid w:val="7F3E0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25945;&#23398;&#29992;&#20855;.TIF" TargetMode="External"/><Relationship Id="rId8" Type="http://schemas.openxmlformats.org/officeDocument/2006/relationships/image" Target="media/image3.png"/><Relationship Id="rId7" Type="http://schemas.openxmlformats.org/officeDocument/2006/relationships/image" Target="&#25945;&#23398;&#37325;&#38590;&#28857;.TIF" TargetMode="External"/><Relationship Id="rId6" Type="http://schemas.openxmlformats.org/officeDocument/2006/relationships/image" Target="media/image2.png"/><Relationship Id="rId5" Type="http://schemas.openxmlformats.org/officeDocument/2006/relationships/image" Target="&#32032;&#20859;&#30446;&#26631;.TIF" TargetMode="External"/><Relationship Id="rId4" Type="http://schemas.openxmlformats.org/officeDocument/2006/relationships/image" Target="media/image1.png"/><Relationship Id="rId3" Type="http://schemas.openxmlformats.org/officeDocument/2006/relationships/theme" Target="theme/theme1.xml"/><Relationship Id="rId26" Type="http://schemas.openxmlformats.org/officeDocument/2006/relationships/fontTable" Target="fontTable.xml"/><Relationship Id="rId25" Type="http://schemas.openxmlformats.org/officeDocument/2006/relationships/image" Target="&#25945;&#23398;&#21453;&#24605;.TIF" TargetMode="External"/><Relationship Id="rId24" Type="http://schemas.openxmlformats.org/officeDocument/2006/relationships/image" Target="media/image11.png"/><Relationship Id="rId23" Type="http://schemas.openxmlformats.org/officeDocument/2006/relationships/image" Target="&#26495;&#20070;&#35774;&#35745;.TIF" TargetMode="External"/><Relationship Id="rId22" Type="http://schemas.openxmlformats.org/officeDocument/2006/relationships/image" Target="media/image10.png"/><Relationship Id="rId21" Type="http://schemas.openxmlformats.org/officeDocument/2006/relationships/image" Target="18CRJ8WXJA09.TIF" TargetMode="External"/><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25CXLYRJ8WJA11.TIF" TargetMode="External"/><Relationship Id="rId18" Type="http://schemas.openxmlformats.org/officeDocument/2006/relationships/image" Target="media/image8.png"/><Relationship Id="rId17" Type="http://schemas.openxmlformats.org/officeDocument/2006/relationships/image" Target="R8WJ48.TIF" TargetMode="External"/><Relationship Id="rId16" Type="http://schemas.openxmlformats.org/officeDocument/2006/relationships/image" Target="media/image7.png"/><Relationship Id="rId15" Type="http://schemas.openxmlformats.org/officeDocument/2006/relationships/image" Target="&#26032;&#35838;&#25945;&#23398;.TIF" TargetMode="External"/><Relationship Id="rId14" Type="http://schemas.openxmlformats.org/officeDocument/2006/relationships/image" Target="media/image6.png"/><Relationship Id="rId13" Type="http://schemas.openxmlformats.org/officeDocument/2006/relationships/image" Target="&#24773;&#22659;&#23548;&#20837;.TIF" TargetMode="External"/><Relationship Id="rId12" Type="http://schemas.openxmlformats.org/officeDocument/2006/relationships/image" Target="media/image5.png"/><Relationship Id="rId11" Type="http://schemas.openxmlformats.org/officeDocument/2006/relationships/image" Target="&#25945;&#23398;&#36807;&#31243;.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1769</Words>
  <Characters>1843</Characters>
  <Lines>0</Lines>
  <Paragraphs>0</Paragraphs>
  <TotalTime>0</TotalTime>
  <ScaleCrop>false</ScaleCrop>
  <LinksUpToDate>false</LinksUpToDate>
  <CharactersWithSpaces>1871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2024-12-21T03:09:00Z</dcterms:created>
  <dc:creator>WPS_1678694213</dc:creator>
  <cp:lastModifiedBy>WPS_1678694213</cp:lastModifiedBy>
  <dcterms:modified xsi:type="dcterms:W3CDTF">2024-12-21T06:10:06Z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8F5146E8E8544965AC1A71380D03C87D_11</vt:lpwstr>
  </property>
  <property fmtid="{D5CDD505-2E9C-101B-9397-08002B2CF9AE}" pid="4" name="KSOTemplateDocerSaveRecord">
    <vt:lpwstr>eyJoZGlkIjoiYzU5Y2RiNmRlYjczYjEzM2I5YWE0MzRjNDc3NjNmODYiLCJ1c2VySWQiOiIxNDgwMTA3MDM1In0=</vt:lpwstr>
  </property>
</Properties>
</file>